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DD" w:rsidRDefault="001A2ADD"/>
    <w:p w:rsidR="00D3253E" w:rsidRDefault="00D3253E" w:rsidP="00D32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Allegato A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Al Dirigente Scolastico I.C. “G. </w:t>
      </w:r>
      <w:proofErr w:type="spellStart"/>
      <w:r>
        <w:rPr>
          <w:rFonts w:ascii="Arial" w:hAnsi="Arial" w:cs="Arial"/>
          <w:color w:val="00000A"/>
          <w:sz w:val="20"/>
          <w:szCs w:val="20"/>
        </w:rPr>
        <w:t>Taliercio</w:t>
      </w:r>
      <w:proofErr w:type="spellEnd"/>
      <w:r>
        <w:rPr>
          <w:rFonts w:ascii="Arial" w:hAnsi="Arial" w:cs="Arial"/>
          <w:color w:val="00000A"/>
          <w:sz w:val="20"/>
          <w:szCs w:val="20"/>
        </w:rPr>
        <w:t>”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M. di Carrara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Domanda di partecipazione alla gara per l’affidamento del servizio di trasporto e soggiorno, in località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NAPOLI – CASERTA periodo 24-28 aprile 2018. CIG Z6722B1E6E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Il/</w:t>
      </w:r>
      <w:proofErr w:type="spellStart"/>
      <w:r>
        <w:rPr>
          <w:rFonts w:ascii="Arial" w:hAnsi="Arial" w:cs="Arial"/>
          <w:color w:val="00000A"/>
          <w:sz w:val="20"/>
          <w:szCs w:val="20"/>
        </w:rPr>
        <w:t>Ia</w:t>
      </w:r>
      <w:proofErr w:type="spellEnd"/>
      <w:r>
        <w:rPr>
          <w:rFonts w:ascii="Arial" w:hAnsi="Arial" w:cs="Arial"/>
          <w:color w:val="00000A"/>
          <w:sz w:val="20"/>
          <w:szCs w:val="20"/>
        </w:rPr>
        <w:t xml:space="preserve"> sottoscritto/a ____________________________, nato/a </w:t>
      </w:r>
      <w:proofErr w:type="spellStart"/>
      <w:r>
        <w:rPr>
          <w:rFonts w:ascii="Arial" w:hAnsi="Arial" w:cs="Arial"/>
          <w:color w:val="00000A"/>
          <w:sz w:val="20"/>
          <w:szCs w:val="20"/>
        </w:rPr>
        <w:t>a_____________________,</w:t>
      </w:r>
      <w:proofErr w:type="spellEnd"/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proofErr w:type="spellStart"/>
      <w:r>
        <w:rPr>
          <w:rFonts w:ascii="Arial" w:hAnsi="Arial" w:cs="Arial"/>
          <w:color w:val="00000A"/>
          <w:sz w:val="20"/>
          <w:szCs w:val="20"/>
        </w:rPr>
        <w:t>il</w:t>
      </w:r>
      <w:proofErr w:type="spellEnd"/>
      <w:r>
        <w:rPr>
          <w:rFonts w:ascii="Arial" w:hAnsi="Arial" w:cs="Arial"/>
          <w:color w:val="00000A"/>
          <w:sz w:val="20"/>
          <w:szCs w:val="20"/>
        </w:rPr>
        <w:t xml:space="preserve">_______________, 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Legale rappresentante</w:t>
      </w:r>
      <w:r>
        <w:rPr>
          <w:rFonts w:ascii="Arial" w:hAnsi="Arial" w:cs="Arial"/>
          <w:color w:val="00000A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A"/>
          <w:sz w:val="20"/>
          <w:szCs w:val="20"/>
        </w:rPr>
        <w:t>ell’ADV</w:t>
      </w:r>
      <w:proofErr w:type="spellEnd"/>
      <w:r>
        <w:rPr>
          <w:rFonts w:ascii="Arial" w:hAnsi="Arial" w:cs="Arial"/>
          <w:color w:val="00000A"/>
          <w:sz w:val="20"/>
          <w:szCs w:val="20"/>
        </w:rPr>
        <w:t>____________________________________________,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con sede a ______________________ in via __________________________________________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Partita Iva ___________________________________ Telefono ___________________________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e mail _________________________________ PEC ____________________________________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CHIEDE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  <w:sz w:val="20"/>
          <w:szCs w:val="20"/>
        </w:rPr>
      </w:pP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di partecipare alla gara per l’affidamento del servizio di trasporto e soggiorno, in località NAPOLI –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CASERTA periodo 24-28 aprile 2018.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A tal fine, consapevole delle sanzioni penali nel caso di dichiarazioni non veritiere, di formazione o uso di atti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falsi, richiamate dall’art. 76 del D.P.R. 445/2000, nonché qualora da un controllo effettuato emerga la non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veridicità del contenuto di talune delle dichiarazioni rese, della decadenza dai benefici conseguenti dalla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dichiarazione stessa,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>DICHIARA sotto la propria responsabilità: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  <w:sz w:val="20"/>
          <w:szCs w:val="20"/>
        </w:rPr>
      </w:pP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Di essere regolarmente iscritto al registro delle imprese presso la Camera di Commercio di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__________________________ con numero ______________ dal _____________al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__________________ per l’attività di ________________________________________________ 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C</w:t>
      </w:r>
      <w:r>
        <w:rPr>
          <w:rFonts w:ascii="Arial" w:hAnsi="Arial" w:cs="Arial"/>
          <w:color w:val="00000A"/>
          <w:sz w:val="20"/>
          <w:szCs w:val="20"/>
        </w:rPr>
        <w:t>oerente</w:t>
      </w:r>
      <w:r>
        <w:rPr>
          <w:rFonts w:ascii="Arial" w:hAnsi="Arial" w:cs="Arial"/>
          <w:color w:val="00000A"/>
          <w:sz w:val="20"/>
          <w:szCs w:val="20"/>
        </w:rPr>
        <w:t xml:space="preserve"> </w:t>
      </w:r>
      <w:r>
        <w:rPr>
          <w:rFonts w:ascii="Arial" w:hAnsi="Arial" w:cs="Arial"/>
          <w:color w:val="00000A"/>
          <w:sz w:val="20"/>
          <w:szCs w:val="20"/>
        </w:rPr>
        <w:t>con l’oggetto della presente gara.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Inoltre dichiara di: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a) </w:t>
      </w:r>
      <w:r>
        <w:rPr>
          <w:rFonts w:ascii="Arial" w:hAnsi="Arial" w:cs="Arial"/>
          <w:color w:val="000000"/>
          <w:sz w:val="20"/>
          <w:szCs w:val="20"/>
        </w:rPr>
        <w:t>assumere tutti gli obblighi di tracciabilità dei flussi finanziari di cui all’articolo 3 della legge 13 agosto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2010, n. 136 e successive modifiche;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b) </w:t>
      </w:r>
      <w:r>
        <w:rPr>
          <w:rFonts w:ascii="Arial" w:hAnsi="Arial" w:cs="Arial"/>
          <w:color w:val="000000"/>
          <w:sz w:val="20"/>
          <w:szCs w:val="20"/>
        </w:rPr>
        <w:t>non trovarsi, né essersi trovati in alcuna delle condizioni di esclusione di cui all’</w:t>
      </w:r>
      <w:r>
        <w:rPr>
          <w:rFonts w:ascii="Arial" w:hAnsi="Arial" w:cs="Arial"/>
          <w:color w:val="00000A"/>
          <w:sz w:val="20"/>
          <w:szCs w:val="20"/>
        </w:rPr>
        <w:t>art. 80 D. L.gs 50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del 18 aprile 2016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c) </w:t>
      </w:r>
      <w:r>
        <w:rPr>
          <w:rFonts w:ascii="Arial" w:hAnsi="Arial" w:cs="Arial"/>
          <w:color w:val="00000A"/>
          <w:sz w:val="20"/>
          <w:szCs w:val="20"/>
        </w:rPr>
        <w:t>non aver commesso grave negligenza o malafede nell’esecuzione delle prestazioni affidate o grave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errore nell’esercizio dell’attività professionale accertate dalla stazione appaltante (Istituto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Scolastico);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d) </w:t>
      </w:r>
      <w:r>
        <w:rPr>
          <w:rFonts w:ascii="Arial" w:hAnsi="Arial" w:cs="Arial"/>
          <w:color w:val="000000"/>
          <w:sz w:val="20"/>
          <w:szCs w:val="20"/>
        </w:rPr>
        <w:t>non aver commesso violazioni, definitivamente accertate, rispetto agli obblighi relativi al pagamento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delle imposte e tasse secondo la legislazione italiana o dello Stato in cui ha sede il concorrente;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e) </w:t>
      </w:r>
      <w:r>
        <w:rPr>
          <w:rFonts w:ascii="Arial" w:hAnsi="Arial" w:cs="Arial"/>
          <w:color w:val="000000"/>
          <w:sz w:val="20"/>
          <w:szCs w:val="20"/>
        </w:rPr>
        <w:t>non aver reso false dichiarazioni, nell’anno precedente alla pubblicazione del presente bando di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gara, in merito ai requisiti e alle condizioni rilevanti per la partecipazione alle procedure di gara;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f) </w:t>
      </w:r>
      <w:r>
        <w:rPr>
          <w:rFonts w:ascii="Arial" w:hAnsi="Arial" w:cs="Arial"/>
          <w:color w:val="000000"/>
          <w:sz w:val="20"/>
          <w:szCs w:val="20"/>
        </w:rPr>
        <w:t>non aver commesso violazioni gravi, definitivamente accertate, alle norme in materia di contributi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previdenziali e assistenziali, secondo la legislazione italiana o dello Stato in cui ha sede il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concorrente;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g) </w:t>
      </w:r>
      <w:r>
        <w:rPr>
          <w:rFonts w:ascii="Arial" w:hAnsi="Arial" w:cs="Arial"/>
          <w:color w:val="000000"/>
          <w:sz w:val="20"/>
          <w:szCs w:val="20"/>
        </w:rPr>
        <w:t>essere in regola con la normativa sul diritto al lavoro dei disabili (art. 17 Legge 68/1999);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h) </w:t>
      </w:r>
      <w:r>
        <w:rPr>
          <w:rFonts w:ascii="Arial" w:hAnsi="Arial" w:cs="Arial"/>
          <w:color w:val="000000"/>
          <w:sz w:val="20"/>
          <w:szCs w:val="20"/>
        </w:rPr>
        <w:t>di rispettare nell'esecuzione dell'appalto in oggetto, le disposizioni di legge vigenti in materia di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sicurezza, con particolare riferimento al D. L.gs 9 aprile 2008, n. 81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ss.mm.ii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., secondo le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normative comunitarie vigenti;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i) </w:t>
      </w:r>
      <w:r>
        <w:rPr>
          <w:rFonts w:ascii="Arial" w:hAnsi="Arial" w:cs="Arial"/>
          <w:color w:val="000000"/>
          <w:sz w:val="20"/>
          <w:szCs w:val="20"/>
        </w:rPr>
        <w:t>non trovarsi, in ogni caso, in nessuna ipotesi di incapacità a contrattare con la Pubblica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Amministrazione ai sensi delle norme vigenti;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bookmarkStart w:id="0" w:name="_GoBack"/>
      <w:bookmarkEnd w:id="0"/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j) </w:t>
      </w:r>
      <w:r>
        <w:rPr>
          <w:rFonts w:ascii="Arial" w:hAnsi="Arial" w:cs="Arial"/>
          <w:color w:val="000000"/>
          <w:sz w:val="20"/>
          <w:szCs w:val="20"/>
        </w:rPr>
        <w:t>non essere nelle condizioni di controllo di cui all’art. 2359 C.C. nei confronti di altri soggetti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partecipanti alla gara sia in qualità di controllanti che di controllati;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k) </w:t>
      </w:r>
      <w:r>
        <w:rPr>
          <w:rFonts w:ascii="Arial" w:hAnsi="Arial" w:cs="Arial"/>
          <w:color w:val="000000"/>
          <w:sz w:val="20"/>
          <w:szCs w:val="20"/>
        </w:rPr>
        <w:t>aver preso visione di tutte le circostanze generali e particolari che possono avere influito sulla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formulazione dell’offerta e che possono influire sull’espletamento del servizio;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l) </w:t>
      </w:r>
      <w:r>
        <w:rPr>
          <w:rFonts w:ascii="Arial" w:hAnsi="Arial" w:cs="Arial"/>
          <w:color w:val="000000"/>
          <w:sz w:val="20"/>
          <w:szCs w:val="20"/>
        </w:rPr>
        <w:t>di impegnarsi a rispettare le prescrizioni della normativa di settore e in particolare delle Circolari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Ministeriali n. 291/1992 e n. 623/1996 in materia di visite guidate e viaggi d’istruzione fornendo, su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richiesta dell’istituzione scolastica, tutte le certificazioni previste nelle circolari stesse, in particolare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all’art. 9 della C.M. 291/1992 anche mediante autocertificazione del rappresentante legale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dell’azienda;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m) </w:t>
      </w:r>
      <w:r>
        <w:rPr>
          <w:rFonts w:ascii="Arial" w:hAnsi="Arial" w:cs="Arial"/>
          <w:color w:val="000000"/>
          <w:sz w:val="20"/>
          <w:szCs w:val="20"/>
        </w:rPr>
        <w:t>di disporre di adeguata copertura assicurativa secondo quanto previsto dalla legge;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n) </w:t>
      </w:r>
      <w:r>
        <w:rPr>
          <w:rFonts w:ascii="Arial" w:hAnsi="Arial" w:cs="Arial"/>
          <w:color w:val="000000"/>
          <w:sz w:val="20"/>
          <w:szCs w:val="20"/>
        </w:rPr>
        <w:t xml:space="preserve">aver preso visione del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Capitolato tecnico (allegato B) </w:t>
      </w:r>
      <w:r>
        <w:rPr>
          <w:rFonts w:ascii="Arial" w:hAnsi="Arial" w:cs="Arial"/>
          <w:color w:val="000000"/>
          <w:sz w:val="20"/>
          <w:szCs w:val="20"/>
        </w:rPr>
        <w:t>per l’organizzazione e la gestione del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pacchetto viaggio e soggiorno NAPOLI – CASERTA e di accettarli senza riserva alcuna.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o) </w:t>
      </w:r>
      <w:r>
        <w:rPr>
          <w:rFonts w:ascii="Arial" w:hAnsi="Arial" w:cs="Arial"/>
          <w:color w:val="000000"/>
          <w:sz w:val="20"/>
          <w:szCs w:val="20"/>
        </w:rPr>
        <w:t>che il firmatario dell’offerta Tecnica ed Economica e di tutti i documenti di gara è il/la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Sig./Sig.ra _____________________________________ dotato/a dei poteri necessari per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impegnare legalmente la società.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  <w:sz w:val="20"/>
          <w:szCs w:val="20"/>
        </w:rPr>
      </w:pP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  <w:sz w:val="20"/>
          <w:szCs w:val="20"/>
        </w:rPr>
      </w:pP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  <w:sz w:val="20"/>
          <w:szCs w:val="20"/>
        </w:rPr>
      </w:pP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  <w:sz w:val="20"/>
          <w:szCs w:val="20"/>
        </w:rPr>
      </w:pP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  <w:sz w:val="20"/>
          <w:szCs w:val="20"/>
        </w:rPr>
      </w:pP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  <w:sz w:val="20"/>
          <w:szCs w:val="20"/>
        </w:rPr>
      </w:pP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>Allegati:</w:t>
      </w:r>
    </w:p>
    <w:p w:rsidR="00D3253E" w:rsidRPr="00D3253E" w:rsidRDefault="00D3253E" w:rsidP="00D325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3253E">
        <w:rPr>
          <w:rFonts w:ascii="Arial" w:hAnsi="Arial" w:cs="Arial"/>
          <w:color w:val="000000"/>
          <w:sz w:val="20"/>
          <w:szCs w:val="20"/>
        </w:rPr>
        <w:t>Lettera d’invito sottoscritta per accettazione dal legale rappresentante;</w:t>
      </w:r>
    </w:p>
    <w:p w:rsidR="00D3253E" w:rsidRPr="00D3253E" w:rsidRDefault="00D3253E" w:rsidP="00D3253E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3253E" w:rsidRPr="00D3253E" w:rsidRDefault="00D3253E" w:rsidP="00D325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r w:rsidRPr="00D3253E">
        <w:rPr>
          <w:rFonts w:ascii="Arial" w:hAnsi="Arial" w:cs="Arial"/>
          <w:color w:val="00000A"/>
          <w:sz w:val="20"/>
          <w:szCs w:val="20"/>
        </w:rPr>
        <w:t>Fotocopia del documento di identità in corso di validità del legale rappresentante dell’Agenzia Di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             </w:t>
      </w:r>
      <w:r>
        <w:rPr>
          <w:rFonts w:ascii="Arial" w:hAnsi="Arial" w:cs="Arial"/>
          <w:color w:val="00000A"/>
          <w:sz w:val="20"/>
          <w:szCs w:val="20"/>
        </w:rPr>
        <w:t>Viaggi, ai sensi e per gli effetti dell’art. 38 del D.P.R. 445/2000.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Luogo e data ___________________________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Timbro della ditta proponente _______________________________________</w:t>
      </w: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</w:p>
    <w:p w:rsidR="00D3253E" w:rsidRDefault="00D3253E" w:rsidP="00D32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</w:p>
    <w:p w:rsidR="00D3253E" w:rsidRDefault="00D3253E" w:rsidP="00D3253E">
      <w:r>
        <w:rPr>
          <w:rFonts w:ascii="Arial" w:hAnsi="Arial" w:cs="Arial"/>
          <w:color w:val="00000A"/>
          <w:sz w:val="20"/>
          <w:szCs w:val="20"/>
        </w:rPr>
        <w:t>Firma del legale rappresentante ______________________________</w:t>
      </w:r>
    </w:p>
    <w:sectPr w:rsidR="00D325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276F5"/>
    <w:multiLevelType w:val="hybridMultilevel"/>
    <w:tmpl w:val="8C38DBAE"/>
    <w:lvl w:ilvl="0" w:tplc="8354B1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3E"/>
    <w:rsid w:val="001A2ADD"/>
    <w:rsid w:val="00D3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2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2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2018-03-26T15:18:00Z</dcterms:created>
  <dcterms:modified xsi:type="dcterms:W3CDTF">2018-03-26T15:23:00Z</dcterms:modified>
</cp:coreProperties>
</file>