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1A08">
      <w:pPr>
        <w:spacing w:after="200"/>
        <w:rPr>
          <w:rFonts w:ascii="Cambria" w:hAnsi="Cambria" w:cs="Cambria"/>
          <w:lang w:val="it"/>
        </w:rPr>
      </w:pPr>
      <w:bookmarkStart w:id="0" w:name="_GoBack"/>
      <w:bookmarkEnd w:id="0"/>
      <w:r>
        <w:rPr>
          <w:rFonts w:ascii="Cambria" w:hAnsi="Cambria" w:cs="Cambria"/>
          <w:b/>
          <w:lang w:val="it"/>
        </w:rPr>
        <w:t>PONTREMOLI 25 settembre 2018, ore 8:00-10:</w:t>
      </w:r>
      <w:r>
        <w:rPr>
          <w:rFonts w:ascii="Cambria" w:hAnsi="Cambria" w:cs="Cambria"/>
          <w:b/>
          <w:lang w:val="it"/>
        </w:rPr>
        <w:t>3</w:t>
      </w:r>
      <w:r>
        <w:rPr>
          <w:rFonts w:ascii="Cambria" w:hAnsi="Cambria" w:cs="Cambria"/>
          <w:b/>
          <w:lang w:val="it"/>
        </w:rPr>
        <w:t>0  presso IC Ferrari</w:t>
      </w:r>
    </w:p>
    <w:p w:rsidR="00000000" w:rsidRDefault="00BC1A08">
      <w:pPr>
        <w:spacing w:after="200"/>
        <w:rPr>
          <w:rFonts w:ascii="Cambria" w:hAnsi="Cambria" w:cs="Cambria"/>
          <w:b/>
          <w:lang w:val="it"/>
        </w:rPr>
      </w:pPr>
      <w:r>
        <w:rPr>
          <w:rFonts w:ascii="Cambria" w:hAnsi="Cambria" w:cs="Cambria"/>
          <w:lang w:val="it"/>
        </w:rPr>
        <w:t>IC Ferrari, IC Tifoni, IIS Belmesseri (sedi Pontremoli e Villafranca), IIS Da Vinci (sedi Villafranca e Pontremoli), IC Baracchini. IIS Pacinotti (sedi Bagnone e Pontremoli)</w:t>
      </w:r>
    </w:p>
    <w:p w:rsidR="00000000" w:rsidRDefault="00BC1A08">
      <w:pPr>
        <w:spacing w:after="200"/>
        <w:rPr>
          <w:rFonts w:ascii="Cambria" w:hAnsi="Cambria" w:cs="Cambria"/>
          <w:lang w:val="it"/>
        </w:rPr>
      </w:pPr>
      <w:r>
        <w:rPr>
          <w:rFonts w:ascii="Cambria" w:hAnsi="Cambria" w:cs="Cambria"/>
          <w:b/>
          <w:lang w:val="it"/>
        </w:rPr>
        <w:t>AULLA  27 settembr</w:t>
      </w:r>
      <w:r>
        <w:rPr>
          <w:rFonts w:ascii="Cambria" w:hAnsi="Cambria" w:cs="Cambria"/>
          <w:b/>
          <w:lang w:val="it"/>
        </w:rPr>
        <w:t>e 2018, ore 8:00-10:</w:t>
      </w:r>
      <w:r>
        <w:rPr>
          <w:rFonts w:ascii="Cambria" w:hAnsi="Cambria" w:cs="Cambria"/>
          <w:b/>
          <w:lang w:val="it"/>
        </w:rPr>
        <w:t>3</w:t>
      </w:r>
      <w:r>
        <w:rPr>
          <w:rFonts w:ascii="Cambria" w:hAnsi="Cambria" w:cs="Cambria"/>
          <w:b/>
          <w:lang w:val="it"/>
        </w:rPr>
        <w:t>0 presso Comunre di Aulla</w:t>
      </w:r>
    </w:p>
    <w:p w:rsidR="00000000" w:rsidRDefault="00BC1A08">
      <w:pPr>
        <w:spacing w:after="200"/>
        <w:rPr>
          <w:rFonts w:ascii="Cambria" w:hAnsi="Cambria" w:cs="Cambria"/>
          <w:lang w:val="it"/>
        </w:rPr>
      </w:pPr>
      <w:r>
        <w:rPr>
          <w:rFonts w:ascii="Cambria" w:hAnsi="Cambria" w:cs="Cambria"/>
          <w:lang w:val="it"/>
        </w:rPr>
        <w:t>D.D. Aulla, IC Alighieri Aulla , IC Cocchi Licciana, IC Moratti Fivizzano,  IIS Da Vinci (sede Aulla),</w:t>
      </w:r>
    </w:p>
    <w:p w:rsidR="00000000" w:rsidRDefault="00BC1A08">
      <w:pPr>
        <w:spacing w:after="200"/>
        <w:rPr>
          <w:rFonts w:ascii="Cambria" w:hAnsi="Cambria" w:cs="Cambria"/>
          <w:b/>
          <w:lang w:val="it"/>
        </w:rPr>
      </w:pPr>
      <w:r>
        <w:rPr>
          <w:rFonts w:ascii="Cambria" w:hAnsi="Cambria" w:cs="Cambria"/>
          <w:lang w:val="it"/>
        </w:rPr>
        <w:t>IIS Belmesseri (sede Fivizzano), IIS Pacinotti  (sede Fivizzano e Soliera)</w:t>
      </w:r>
    </w:p>
    <w:p w:rsidR="00000000" w:rsidRDefault="00BC1A08">
      <w:pPr>
        <w:spacing w:after="200"/>
        <w:rPr>
          <w:rFonts w:ascii="Cambria" w:hAnsi="Cambria" w:cs="Cambria"/>
          <w:color w:val="000000"/>
          <w:lang w:val="it"/>
        </w:rPr>
      </w:pPr>
      <w:r>
        <w:rPr>
          <w:rFonts w:ascii="Cambria" w:hAnsi="Cambria" w:cs="Cambria"/>
          <w:b/>
          <w:lang w:val="it"/>
        </w:rPr>
        <w:t>MASSA 28 settembre 2018, ore 8:</w:t>
      </w:r>
      <w:r>
        <w:rPr>
          <w:rFonts w:ascii="Cambria" w:hAnsi="Cambria" w:cs="Cambria"/>
          <w:b/>
          <w:lang w:val="it"/>
        </w:rPr>
        <w:t>00-10:</w:t>
      </w:r>
      <w:r>
        <w:rPr>
          <w:rFonts w:ascii="Cambria" w:hAnsi="Cambria" w:cs="Cambria"/>
          <w:b/>
          <w:lang w:val="it"/>
        </w:rPr>
        <w:t>3</w:t>
      </w:r>
      <w:r>
        <w:rPr>
          <w:rFonts w:ascii="Cambria" w:hAnsi="Cambria" w:cs="Cambria"/>
          <w:b/>
          <w:lang w:val="it"/>
        </w:rPr>
        <w:t>0 presso IS Salvetti</w:t>
      </w:r>
    </w:p>
    <w:p w:rsidR="00000000" w:rsidRDefault="00BC1A08">
      <w:pPr>
        <w:spacing w:after="200"/>
        <w:rPr>
          <w:rFonts w:ascii="Cambria" w:hAnsi="Cambria" w:cs="Cambria"/>
          <w:b/>
          <w:color w:val="000000"/>
          <w:lang w:val="it"/>
        </w:rPr>
      </w:pPr>
      <w:r>
        <w:rPr>
          <w:rFonts w:ascii="Cambria" w:hAnsi="Cambria" w:cs="Cambria"/>
          <w:color w:val="000000"/>
          <w:lang w:val="it"/>
        </w:rPr>
        <w:t>D.D. Massa 2, , IC Massa 6, IIS Meucci-Toniolo, IIS Barsanti (Salvetti e Barsanti).</w:t>
      </w:r>
    </w:p>
    <w:p w:rsidR="00000000" w:rsidRDefault="00BC1A08">
      <w:pPr>
        <w:spacing w:after="200"/>
        <w:rPr>
          <w:rFonts w:ascii="Cambria" w:hAnsi="Cambria" w:cs="Cambria"/>
          <w:color w:val="000000"/>
          <w:lang w:val="it"/>
        </w:rPr>
      </w:pPr>
      <w:r>
        <w:rPr>
          <w:rFonts w:ascii="Cambria" w:hAnsi="Cambria" w:cs="Cambria"/>
          <w:b/>
          <w:color w:val="000000"/>
          <w:lang w:val="it"/>
        </w:rPr>
        <w:t>MASSA 2 ottobre 2018, ore 8:00-10:</w:t>
      </w:r>
      <w:r>
        <w:rPr>
          <w:rFonts w:ascii="Cambria" w:hAnsi="Cambria" w:cs="Cambria"/>
          <w:b/>
          <w:color w:val="000000"/>
          <w:lang w:val="it"/>
        </w:rPr>
        <w:t>3</w:t>
      </w:r>
      <w:r>
        <w:rPr>
          <w:rFonts w:ascii="Cambria" w:hAnsi="Cambria" w:cs="Cambria"/>
          <w:b/>
          <w:color w:val="000000"/>
          <w:lang w:val="it"/>
        </w:rPr>
        <w:t>0 presso Liceo Rossi</w:t>
      </w:r>
    </w:p>
    <w:p w:rsidR="00000000" w:rsidRDefault="00BC1A08">
      <w:pPr>
        <w:spacing w:after="200"/>
        <w:rPr>
          <w:rFonts w:ascii="Cambria" w:hAnsi="Cambria" w:cs="Cambria"/>
          <w:b/>
          <w:color w:val="000000"/>
          <w:lang w:val="it"/>
        </w:rPr>
      </w:pPr>
      <w:r>
        <w:rPr>
          <w:rFonts w:ascii="Cambria" w:hAnsi="Cambria" w:cs="Cambria"/>
          <w:color w:val="000000"/>
          <w:lang w:val="it"/>
        </w:rPr>
        <w:t xml:space="preserve">IC Malaspina/Staffetti, IC Alfieri/Bertagnini,  LS Fermi, Liceo Artistico Palma Massa,  </w:t>
      </w:r>
      <w:r>
        <w:rPr>
          <w:rFonts w:ascii="Cambria" w:hAnsi="Cambria" w:cs="Cambria"/>
          <w:color w:val="000000"/>
          <w:lang w:val="it"/>
        </w:rPr>
        <w:t>IIS Rossi-</w:t>
      </w:r>
      <w:r>
        <w:rPr>
          <w:rFonts w:ascii="Cambria" w:hAnsi="Cambria" w:cs="Cambria"/>
          <w:color w:val="000000"/>
          <w:lang w:val="it"/>
        </w:rPr>
        <w:t>Pascoli</w:t>
      </w:r>
      <w:r>
        <w:rPr>
          <w:rFonts w:ascii="Cambria" w:hAnsi="Cambria" w:cs="Cambria"/>
          <w:color w:val="000000"/>
          <w:lang w:val="it"/>
        </w:rPr>
        <w:t xml:space="preserve">, </w:t>
      </w:r>
    </w:p>
    <w:p w:rsidR="00000000" w:rsidRDefault="00BC1A08">
      <w:pPr>
        <w:spacing w:after="200"/>
        <w:rPr>
          <w:rFonts w:ascii="Cambria" w:hAnsi="Cambria" w:cs="Cambria"/>
          <w:color w:val="000000"/>
          <w:lang w:val="it"/>
        </w:rPr>
      </w:pPr>
      <w:r>
        <w:rPr>
          <w:rFonts w:ascii="Cambria" w:hAnsi="Cambria" w:cs="Cambria"/>
          <w:b/>
          <w:color w:val="000000"/>
          <w:lang w:val="it"/>
        </w:rPr>
        <w:t>CARRARA  4 ottobre 2018 , ore 8:00-1</w:t>
      </w:r>
      <w:r>
        <w:rPr>
          <w:rFonts w:ascii="Cambria" w:hAnsi="Cambria" w:cs="Cambria"/>
          <w:b/>
          <w:color w:val="000000"/>
          <w:lang w:val="it"/>
        </w:rPr>
        <w:t>0</w:t>
      </w:r>
      <w:r>
        <w:rPr>
          <w:rFonts w:ascii="Cambria" w:hAnsi="Cambria" w:cs="Cambria"/>
          <w:b/>
          <w:color w:val="000000"/>
          <w:lang w:val="it"/>
        </w:rPr>
        <w:t>:</w:t>
      </w:r>
      <w:r>
        <w:rPr>
          <w:rFonts w:ascii="Cambria" w:hAnsi="Cambria" w:cs="Cambria"/>
          <w:b/>
          <w:color w:val="000000"/>
          <w:lang w:val="it"/>
        </w:rPr>
        <w:t>3</w:t>
      </w:r>
      <w:r>
        <w:rPr>
          <w:rFonts w:ascii="Cambria" w:hAnsi="Cambria" w:cs="Cambria"/>
          <w:b/>
          <w:color w:val="000000"/>
          <w:lang w:val="it"/>
        </w:rPr>
        <w:t>0 presso Liceo Artistico Carrara</w:t>
      </w:r>
    </w:p>
    <w:p w:rsidR="00000000" w:rsidRDefault="00BC1A08">
      <w:pPr>
        <w:spacing w:after="200"/>
        <w:rPr>
          <w:rFonts w:ascii="Cambria" w:hAnsi="Cambria" w:cs="Cambria"/>
          <w:b/>
          <w:color w:val="000000"/>
          <w:lang w:val="it"/>
        </w:rPr>
      </w:pPr>
      <w:r>
        <w:rPr>
          <w:rFonts w:ascii="Cambria" w:hAnsi="Cambria" w:cs="Cambria"/>
          <w:color w:val="000000"/>
          <w:lang w:val="it"/>
        </w:rPr>
        <w:t>IC Carrara e Paesi a Monte, , IC Gentili Fossola, , , Liceo Artistico Carrara (Gentileschi e Tacca), IIS Zaccagna- Galilei (sede Zaccagna), IIS Montessori Repetti (</w:t>
      </w:r>
      <w:r>
        <w:rPr>
          <w:rFonts w:ascii="Cambria" w:hAnsi="Cambria" w:cs="Cambria"/>
          <w:color w:val="000000"/>
          <w:lang w:val="it"/>
        </w:rPr>
        <w:t>sede Repetti),</w:t>
      </w:r>
    </w:p>
    <w:p w:rsidR="00000000" w:rsidRDefault="00BC1A08">
      <w:pPr>
        <w:spacing w:after="200"/>
        <w:rPr>
          <w:rFonts w:ascii="Cambria" w:hAnsi="Cambria" w:cs="Cambria"/>
          <w:color w:val="000000"/>
          <w:lang w:val="it"/>
        </w:rPr>
      </w:pPr>
      <w:r>
        <w:rPr>
          <w:rFonts w:ascii="Cambria" w:hAnsi="Cambria" w:cs="Cambria"/>
          <w:b/>
          <w:color w:val="000000"/>
          <w:lang w:val="it"/>
        </w:rPr>
        <w:t>MARINA DI MASSA 5 ottobre 2018, ore 8:00-10:</w:t>
      </w:r>
      <w:r>
        <w:rPr>
          <w:rFonts w:ascii="Cambria" w:hAnsi="Cambria" w:cs="Cambria"/>
          <w:b/>
          <w:color w:val="000000"/>
          <w:lang w:val="it"/>
        </w:rPr>
        <w:t>3</w:t>
      </w:r>
      <w:r>
        <w:rPr>
          <w:rFonts w:ascii="Cambria" w:hAnsi="Cambria" w:cs="Cambria"/>
          <w:b/>
          <w:color w:val="000000"/>
          <w:lang w:val="it"/>
        </w:rPr>
        <w:t>0 presso IC Don Milani</w:t>
      </w:r>
    </w:p>
    <w:p w:rsidR="00000000" w:rsidRDefault="00BC1A08">
      <w:pPr>
        <w:spacing w:after="200"/>
        <w:rPr>
          <w:rFonts w:ascii="Cambria" w:hAnsi="Cambria" w:cs="Cambria"/>
          <w:b/>
          <w:color w:val="000000"/>
          <w:lang w:val="it"/>
        </w:rPr>
      </w:pPr>
      <w:r>
        <w:rPr>
          <w:rFonts w:ascii="Cambria" w:hAnsi="Cambria" w:cs="Cambria"/>
          <w:color w:val="000000"/>
          <w:lang w:val="it"/>
        </w:rPr>
        <w:t>IC Massa 3, IC Don Milani, IP Alberghiero Minuto, IC Giorgini Montignoso</w:t>
      </w:r>
    </w:p>
    <w:p w:rsidR="00000000" w:rsidRDefault="00BC1A08">
      <w:pPr>
        <w:spacing w:after="200"/>
        <w:rPr>
          <w:rFonts w:ascii="Cambria" w:hAnsi="Cambria" w:cs="Cambria"/>
          <w:color w:val="000000"/>
          <w:lang w:val="it"/>
        </w:rPr>
      </w:pPr>
      <w:r>
        <w:rPr>
          <w:rFonts w:ascii="Cambria" w:hAnsi="Cambria" w:cs="Cambria"/>
          <w:b/>
          <w:color w:val="000000"/>
          <w:lang w:val="it"/>
        </w:rPr>
        <w:t>AVENZA 8 ottobre 2018 ore 8:00-1</w:t>
      </w:r>
      <w:r>
        <w:rPr>
          <w:rFonts w:ascii="Cambria" w:hAnsi="Cambria" w:cs="Cambria"/>
          <w:b/>
          <w:color w:val="000000"/>
          <w:lang w:val="it"/>
        </w:rPr>
        <w:t>0</w:t>
      </w:r>
      <w:r>
        <w:rPr>
          <w:rFonts w:ascii="Cambria" w:hAnsi="Cambria" w:cs="Cambria"/>
          <w:b/>
          <w:color w:val="000000"/>
          <w:lang w:val="it"/>
        </w:rPr>
        <w:t>:</w:t>
      </w:r>
      <w:r>
        <w:rPr>
          <w:rFonts w:ascii="Cambria" w:hAnsi="Cambria" w:cs="Cambria"/>
          <w:b/>
          <w:color w:val="000000"/>
          <w:lang w:val="it"/>
        </w:rPr>
        <w:t>3</w:t>
      </w:r>
      <w:r>
        <w:rPr>
          <w:rFonts w:ascii="Cambria" w:hAnsi="Cambria" w:cs="Cambria"/>
          <w:b/>
          <w:color w:val="000000"/>
          <w:lang w:val="it"/>
        </w:rPr>
        <w:t>0 presso scuola media Leopardi</w:t>
      </w:r>
    </w:p>
    <w:p w:rsidR="00000000" w:rsidRDefault="00BC1A08">
      <w:pPr>
        <w:spacing w:after="200"/>
        <w:rPr>
          <w:rFonts w:ascii="Cambria" w:hAnsi="Cambria" w:cs="Cambria"/>
          <w:b/>
          <w:color w:val="000000"/>
          <w:lang w:val="it"/>
        </w:rPr>
      </w:pPr>
      <w:r>
        <w:rPr>
          <w:rFonts w:ascii="Cambria" w:hAnsi="Cambria" w:cs="Cambria"/>
          <w:color w:val="000000"/>
          <w:lang w:val="it"/>
        </w:rPr>
        <w:t>LS Marconi, IC Menconi Avenza, IIS</w:t>
      </w:r>
      <w:r>
        <w:rPr>
          <w:rFonts w:ascii="Cambria" w:hAnsi="Cambria" w:cs="Cambria"/>
          <w:color w:val="000000"/>
          <w:lang w:val="it"/>
        </w:rPr>
        <w:t xml:space="preserve"> Zaccagna- Galilei (sede Galilei).</w:t>
      </w:r>
    </w:p>
    <w:p w:rsidR="00000000" w:rsidRDefault="00BC1A08">
      <w:pPr>
        <w:spacing w:after="200"/>
        <w:rPr>
          <w:rFonts w:ascii="Cambria" w:hAnsi="Cambria" w:cs="Cambria"/>
          <w:color w:val="000000"/>
          <w:lang w:val="it"/>
        </w:rPr>
      </w:pPr>
      <w:r>
        <w:rPr>
          <w:rFonts w:ascii="Cambria" w:hAnsi="Cambria" w:cs="Cambria"/>
          <w:b/>
          <w:color w:val="000000"/>
          <w:lang w:val="it"/>
        </w:rPr>
        <w:t>MARINA DI CARRARA 9 ottobre 2018, ore 8:00-1</w:t>
      </w:r>
      <w:r>
        <w:rPr>
          <w:rFonts w:ascii="Cambria" w:hAnsi="Cambria" w:cs="Cambria"/>
          <w:b/>
          <w:color w:val="000000"/>
          <w:lang w:val="it"/>
        </w:rPr>
        <w:t>0</w:t>
      </w:r>
      <w:r>
        <w:rPr>
          <w:rFonts w:ascii="Cambria" w:hAnsi="Cambria" w:cs="Cambria"/>
          <w:b/>
          <w:color w:val="000000"/>
          <w:lang w:val="it"/>
        </w:rPr>
        <w:t>:</w:t>
      </w:r>
      <w:r>
        <w:rPr>
          <w:rFonts w:ascii="Cambria" w:hAnsi="Cambria" w:cs="Cambria"/>
          <w:b/>
          <w:color w:val="000000"/>
          <w:lang w:val="it"/>
        </w:rPr>
        <w:t>3</w:t>
      </w:r>
      <w:r>
        <w:rPr>
          <w:rFonts w:ascii="Cambria" w:hAnsi="Cambria" w:cs="Cambria"/>
          <w:b/>
          <w:color w:val="000000"/>
          <w:lang w:val="it"/>
        </w:rPr>
        <w:t>0, presso Montessori</w:t>
      </w:r>
    </w:p>
    <w:p w:rsidR="00BC1A08" w:rsidRDefault="00BC1A08">
      <w:r>
        <w:rPr>
          <w:rFonts w:ascii="Cambria" w:hAnsi="Cambria" w:cs="Cambria"/>
          <w:color w:val="000000"/>
          <w:lang w:val="it"/>
        </w:rPr>
        <w:t xml:space="preserve">IC Taliercio, IC Buonarroti, IIS Barsanti (Einaudi  e Fiorillo) IC Bonomi Fosdinovo, IIS Montessori Repetti (sede Montessori), </w:t>
      </w:r>
    </w:p>
    <w:sectPr w:rsidR="00BC1A08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08"/>
    <w:rsid w:val="00B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proposta%20assemblee%20FL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proposta assemblee FLC.dot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1601-01-01T00:00:00Z</cp:lastPrinted>
  <dcterms:created xsi:type="dcterms:W3CDTF">2018-09-20T12:08:00Z</dcterms:created>
  <dcterms:modified xsi:type="dcterms:W3CDTF">2018-09-20T12:08:00Z</dcterms:modified>
</cp:coreProperties>
</file>